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34" w:rsidRDefault="00602F34">
      <w:pPr>
        <w:spacing w:after="0"/>
      </w:pPr>
      <w:bookmarkStart w:id="0" w:name="_GoBack"/>
      <w:bookmarkEnd w:id="0"/>
    </w:p>
    <w:p w:rsidR="00602F34" w:rsidRPr="0014150C" w:rsidRDefault="0014150C">
      <w:pPr>
        <w:spacing w:after="0"/>
        <w:rPr>
          <w:lang w:val="ru-RU"/>
        </w:rPr>
      </w:pPr>
      <w:r w:rsidRPr="0014150C">
        <w:rPr>
          <w:b/>
          <w:color w:val="000000"/>
          <w:lang w:val="ru-RU"/>
        </w:rPr>
        <w:t>Об утверждении Правил и сроков проведения обучения, инструктирования и проверок знаний по вопросам безопасности и охраны труда работников</w:t>
      </w:r>
    </w:p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25 декабря 2015 года № 1019. </w:t>
      </w:r>
      <w:r w:rsidRPr="0014150C">
        <w:rPr>
          <w:color w:val="000000"/>
          <w:sz w:val="20"/>
          <w:lang w:val="ru-RU"/>
        </w:rPr>
        <w:t>Зарегистрирован в Министерстве юстиции Республики Казахстан 30 декабря 2015 года № 12665</w:t>
      </w:r>
    </w:p>
    <w:p w:rsidR="00602F34" w:rsidRPr="0014150C" w:rsidRDefault="0014150C">
      <w:pPr>
        <w:spacing w:after="0"/>
        <w:rPr>
          <w:lang w:val="ru-RU"/>
        </w:rPr>
      </w:pPr>
      <w:bookmarkStart w:id="1" w:name="z73"/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4150C">
        <w:rPr>
          <w:color w:val="FF0000"/>
          <w:sz w:val="20"/>
          <w:lang w:val="ru-RU"/>
        </w:rPr>
        <w:t>Примечание РЦПИ!</w:t>
      </w:r>
      <w:r w:rsidRPr="0014150C">
        <w:rPr>
          <w:lang w:val="ru-RU"/>
        </w:rPr>
        <w:br/>
      </w:r>
      <w:r>
        <w:rPr>
          <w:color w:val="FF0000"/>
          <w:sz w:val="20"/>
        </w:rPr>
        <w:t>     </w:t>
      </w:r>
      <w:r w:rsidRPr="0014150C">
        <w:rPr>
          <w:color w:val="FF0000"/>
          <w:sz w:val="20"/>
          <w:lang w:val="ru-RU"/>
        </w:rPr>
        <w:t xml:space="preserve"> Настоящий приказ вводится в действие с 01.01.2016 г</w:t>
      </w:r>
      <w:r w:rsidRPr="0014150C">
        <w:rPr>
          <w:color w:val="000000"/>
          <w:sz w:val="20"/>
          <w:lang w:val="ru-RU"/>
        </w:rPr>
        <w:t>.</w:t>
      </w:r>
    </w:p>
    <w:p w:rsidR="00602F34" w:rsidRPr="0014150C" w:rsidRDefault="0014150C">
      <w:pPr>
        <w:spacing w:after="0"/>
        <w:rPr>
          <w:lang w:val="ru-RU"/>
        </w:rPr>
      </w:pPr>
      <w:bookmarkStart w:id="2" w:name="z74"/>
      <w:bookmarkEnd w:id="1"/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</w:t>
      </w:r>
      <w:proofErr w:type="gramStart"/>
      <w:r w:rsidRPr="0014150C">
        <w:rPr>
          <w:color w:val="000000"/>
          <w:sz w:val="20"/>
          <w:lang w:val="ru-RU"/>
        </w:rPr>
        <w:t>В соответствии с подпунктом 30)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статьи 16 Трудового кодекса Республики Казахста</w:t>
      </w:r>
      <w:r w:rsidRPr="0014150C">
        <w:rPr>
          <w:color w:val="000000"/>
          <w:sz w:val="20"/>
          <w:lang w:val="ru-RU"/>
        </w:rPr>
        <w:t xml:space="preserve">н от 23 ноября 2015 года </w:t>
      </w:r>
      <w:r w:rsidRPr="0014150C">
        <w:rPr>
          <w:b/>
          <w:color w:val="000000"/>
          <w:sz w:val="20"/>
          <w:lang w:val="ru-RU"/>
        </w:rPr>
        <w:t>ПРИКАЗЫВАЮ: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1.</w:t>
      </w:r>
      <w:proofErr w:type="gramEnd"/>
      <w:r w:rsidRPr="0014150C">
        <w:rPr>
          <w:color w:val="000000"/>
          <w:sz w:val="20"/>
          <w:lang w:val="ru-RU"/>
        </w:rPr>
        <w:t xml:space="preserve"> Утвердить прилагаемые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Правила и сроки проведения обучения, инструктирования и проверок знаний по вопросам безопасности и охраны труда работников.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2. </w:t>
      </w:r>
      <w:proofErr w:type="gramStart"/>
      <w:r w:rsidRPr="0014150C">
        <w:rPr>
          <w:color w:val="000000"/>
          <w:sz w:val="20"/>
          <w:lang w:val="ru-RU"/>
        </w:rPr>
        <w:t>Департаменту труда и социального партнерства Министерст</w:t>
      </w:r>
      <w:r w:rsidRPr="0014150C">
        <w:rPr>
          <w:color w:val="000000"/>
          <w:sz w:val="20"/>
          <w:lang w:val="ru-RU"/>
        </w:rPr>
        <w:t>ва здравоохранения и социального развития Республики Казахстан в установленном законодательством порядке обеспечить: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2) в течение десяти календарных </w:t>
      </w:r>
      <w:r w:rsidRPr="0014150C">
        <w:rPr>
          <w:color w:val="000000"/>
          <w:sz w:val="20"/>
          <w:lang w:val="ru-RU"/>
        </w:rPr>
        <w:t>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</w:t>
      </w:r>
      <w:proofErr w:type="gramStart"/>
      <w:r w:rsidRPr="0014150C">
        <w:rPr>
          <w:color w:val="000000"/>
          <w:sz w:val="20"/>
          <w:lang w:val="ru-RU"/>
        </w:rPr>
        <w:t>3) размещение настоящего прика</w:t>
      </w:r>
      <w:r w:rsidRPr="0014150C">
        <w:rPr>
          <w:color w:val="000000"/>
          <w:sz w:val="20"/>
          <w:lang w:val="ru-RU"/>
        </w:rPr>
        <w:t>за на интернет-ресурсе Министерства здравоохранения и социального развития Республики Казахстан;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</w:t>
      </w:r>
      <w:r w:rsidRPr="0014150C">
        <w:rPr>
          <w:color w:val="000000"/>
          <w:sz w:val="20"/>
          <w:lang w:val="ru-RU"/>
        </w:rPr>
        <w:t>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3.</w:t>
      </w:r>
      <w:proofErr w:type="gramEnd"/>
      <w:r w:rsidRPr="0014150C">
        <w:rPr>
          <w:color w:val="000000"/>
          <w:sz w:val="20"/>
          <w:lang w:val="ru-RU"/>
        </w:rPr>
        <w:t xml:space="preserve"> Контроль за исполнением настоящего приказа возложить на</w:t>
      </w:r>
      <w:r w:rsidRPr="0014150C">
        <w:rPr>
          <w:color w:val="000000"/>
          <w:sz w:val="20"/>
          <w:lang w:val="ru-RU"/>
        </w:rPr>
        <w:t xml:space="preserve"> </w:t>
      </w:r>
      <w:proofErr w:type="gramStart"/>
      <w:r w:rsidRPr="0014150C">
        <w:rPr>
          <w:color w:val="000000"/>
          <w:sz w:val="20"/>
          <w:lang w:val="ru-RU"/>
        </w:rPr>
        <w:t>вице-министра</w:t>
      </w:r>
      <w:proofErr w:type="gramEnd"/>
      <w:r w:rsidRPr="0014150C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Нурымбетова Б.Б.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4. Настоящий приказ вводится в действие с 1 января 2016 года и подлежит официальному опубликованию.</w:t>
      </w:r>
    </w:p>
    <w:bookmarkEnd w:id="2"/>
    <w:p w:rsidR="00602F34" w:rsidRPr="0014150C" w:rsidRDefault="0014150C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4150C">
        <w:rPr>
          <w:i/>
          <w:color w:val="000000"/>
          <w:sz w:val="20"/>
          <w:lang w:val="ru-RU"/>
        </w:rPr>
        <w:t>Министр здравоохранения</w:t>
      </w:r>
      <w:r w:rsidRPr="0014150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4150C">
        <w:rPr>
          <w:i/>
          <w:color w:val="000000"/>
          <w:sz w:val="20"/>
          <w:lang w:val="ru-RU"/>
        </w:rPr>
        <w:t xml:space="preserve"> и социального развития</w:t>
      </w:r>
      <w:r w:rsidRPr="0014150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4150C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14150C">
        <w:rPr>
          <w:i/>
          <w:color w:val="000000"/>
          <w:sz w:val="20"/>
          <w:lang w:val="ru-RU"/>
        </w:rPr>
        <w:t xml:space="preserve"> Т. Дуйсенова</w:t>
      </w:r>
    </w:p>
    <w:p w:rsidR="00602F34" w:rsidRPr="0014150C" w:rsidRDefault="0014150C">
      <w:pPr>
        <w:spacing w:after="0"/>
        <w:jc w:val="right"/>
        <w:rPr>
          <w:lang w:val="ru-RU"/>
        </w:rPr>
      </w:pPr>
      <w:r w:rsidRPr="0014150C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приказом Министра здравоохранения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от 25 декабря 2015 года № 1019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</w:t>
      </w:r>
    </w:p>
    <w:p w:rsidR="00602F34" w:rsidRPr="0014150C" w:rsidRDefault="0014150C">
      <w:pPr>
        <w:spacing w:after="0"/>
        <w:rPr>
          <w:lang w:val="ru-RU"/>
        </w:rPr>
      </w:pPr>
      <w:bookmarkStart w:id="3" w:name="z5"/>
      <w:r w:rsidRPr="0014150C">
        <w:rPr>
          <w:b/>
          <w:color w:val="000000"/>
          <w:lang w:val="ru-RU"/>
        </w:rPr>
        <w:t xml:space="preserve">   Правила и сроки проведения обучения, </w:t>
      </w:r>
      <w:r w:rsidRPr="0014150C">
        <w:rPr>
          <w:b/>
          <w:color w:val="000000"/>
          <w:lang w:val="ru-RU"/>
        </w:rPr>
        <w:t>инструктирования и</w:t>
      </w:r>
      <w:r w:rsidRPr="0014150C">
        <w:rPr>
          <w:lang w:val="ru-RU"/>
        </w:rPr>
        <w:br/>
      </w:r>
      <w:r w:rsidRPr="0014150C">
        <w:rPr>
          <w:b/>
          <w:color w:val="000000"/>
          <w:lang w:val="ru-RU"/>
        </w:rPr>
        <w:t>проверок знаний по вопросам безопасности и охраны</w:t>
      </w:r>
      <w:r w:rsidRPr="0014150C">
        <w:rPr>
          <w:lang w:val="ru-RU"/>
        </w:rPr>
        <w:br/>
      </w:r>
      <w:r w:rsidRPr="0014150C">
        <w:rPr>
          <w:b/>
          <w:color w:val="000000"/>
          <w:lang w:val="ru-RU"/>
        </w:rPr>
        <w:t>труда работников</w:t>
      </w:r>
    </w:p>
    <w:p w:rsidR="00602F34" w:rsidRPr="0014150C" w:rsidRDefault="0014150C">
      <w:pPr>
        <w:spacing w:after="0"/>
        <w:rPr>
          <w:lang w:val="ru-RU"/>
        </w:rPr>
      </w:pPr>
      <w:bookmarkStart w:id="4" w:name="z6"/>
      <w:bookmarkEnd w:id="3"/>
      <w:r w:rsidRPr="0014150C">
        <w:rPr>
          <w:b/>
          <w:color w:val="000000"/>
          <w:lang w:val="ru-RU"/>
        </w:rPr>
        <w:t xml:space="preserve">   1. Общие положения</w:t>
      </w:r>
    </w:p>
    <w:p w:rsidR="00602F34" w:rsidRPr="0014150C" w:rsidRDefault="0014150C">
      <w:pPr>
        <w:spacing w:after="0"/>
        <w:rPr>
          <w:lang w:val="ru-RU"/>
        </w:rPr>
      </w:pPr>
      <w:bookmarkStart w:id="5" w:name="z7"/>
      <w:bookmarkEnd w:id="4"/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1. </w:t>
      </w:r>
      <w:proofErr w:type="gramStart"/>
      <w:r w:rsidRPr="0014150C">
        <w:rPr>
          <w:color w:val="000000"/>
          <w:sz w:val="20"/>
          <w:lang w:val="ru-RU"/>
        </w:rPr>
        <w:t xml:space="preserve">Настоящие Правила и сроки проведения обучения, инструктирования и порядок знаний по вопросам безопасности и охраны труда работников (далее </w:t>
      </w:r>
      <w:r w:rsidRPr="0014150C">
        <w:rPr>
          <w:color w:val="000000"/>
          <w:sz w:val="20"/>
          <w:lang w:val="ru-RU"/>
        </w:rPr>
        <w:t>– Правила) разработаны в соответствии с подпунктом 30)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статьи 16 Трудового кодекса Республики Казахстан от 23 ноября 2015 года (далее – Кодекс) и определяют порядок и сроки проведения обучения, инструктирования и проверок знаний работников по вопросам безо</w:t>
      </w:r>
      <w:r w:rsidRPr="0014150C">
        <w:rPr>
          <w:color w:val="000000"/>
          <w:sz w:val="20"/>
          <w:lang w:val="ru-RU"/>
        </w:rPr>
        <w:t>пасности и охраны труда.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2.</w:t>
      </w:r>
      <w:proofErr w:type="gramEnd"/>
      <w:r w:rsidRPr="0014150C">
        <w:rPr>
          <w:color w:val="000000"/>
          <w:sz w:val="20"/>
          <w:lang w:val="ru-RU"/>
        </w:rPr>
        <w:t xml:space="preserve"> В Правилах используются следующие понятия и определения: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1) местный орган по инспекции труда - структурное подразделение местных </w:t>
      </w:r>
      <w:r w:rsidRPr="0014150C">
        <w:rPr>
          <w:color w:val="000000"/>
          <w:sz w:val="20"/>
          <w:lang w:val="ru-RU"/>
        </w:rPr>
        <w:lastRenderedPageBreak/>
        <w:t>исполнительных органов области, города республиканского значения, столицы, осуществляющ</w:t>
      </w:r>
      <w:r w:rsidRPr="0014150C">
        <w:rPr>
          <w:color w:val="000000"/>
          <w:sz w:val="20"/>
          <w:lang w:val="ru-RU"/>
        </w:rPr>
        <w:t>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2) безопасность труда – состояние защищенности работников, обеспеченное комплексом ме</w:t>
      </w:r>
      <w:r w:rsidRPr="0014150C">
        <w:rPr>
          <w:color w:val="000000"/>
          <w:sz w:val="20"/>
          <w:lang w:val="ru-RU"/>
        </w:rPr>
        <w:t>роприятий, исключающих воздействие вредных и (или) опасных производственных факторов на работников в процессе трудовой деятельности;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3) ответственные работники – лица, ответственные за обеспечение безопасности и охраны труда организаций, осуществляющ</w:t>
      </w:r>
      <w:r w:rsidRPr="0014150C">
        <w:rPr>
          <w:color w:val="000000"/>
          <w:sz w:val="20"/>
          <w:lang w:val="ru-RU"/>
        </w:rPr>
        <w:t>их производственную деятельность;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4) нормы безопасности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</w:t>
      </w:r>
      <w:r w:rsidRPr="0014150C">
        <w:rPr>
          <w:color w:val="000000"/>
          <w:sz w:val="20"/>
          <w:lang w:val="ru-RU"/>
        </w:rPr>
        <w:t>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5) учебный центр – организация, проводящая теоретическое обучение в рамках законодательства по </w:t>
      </w:r>
      <w:r w:rsidRPr="0014150C">
        <w:rPr>
          <w:color w:val="000000"/>
          <w:sz w:val="20"/>
          <w:lang w:val="ru-RU"/>
        </w:rPr>
        <w:t>безопасности и охране труда у руководящих и ответственных работников;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6) наряд-допуск – задание на безопасное производство работы и определяющее содержание, место работы, время ее начала и окончания, условия безопасного выполнения, необходимые меры </w:t>
      </w:r>
      <w:r w:rsidRPr="0014150C">
        <w:rPr>
          <w:color w:val="000000"/>
          <w:sz w:val="20"/>
          <w:lang w:val="ru-RU"/>
        </w:rPr>
        <w:t>безопасности (в том числе по радиационной, пожарной безопасности и на загазованных рабочих местах), состав бригады и ответственных работников.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3. В соответствии с подпунктом 2)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пункта 2 статьи 182 Трудового кодекса Республики Казахстан обучение, инст</w:t>
      </w:r>
      <w:r w:rsidRPr="0014150C">
        <w:rPr>
          <w:color w:val="000000"/>
          <w:sz w:val="20"/>
          <w:lang w:val="ru-RU"/>
        </w:rPr>
        <w:t>руктирование, проверка знаний работников по вопросам безопасности и охраны труда проводятся работодателем за счет собственных средств.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4. Лица, принятые на работу, в обязательном порядке проходят организуемое работодателем обучение с последующим обяз</w:t>
      </w:r>
      <w:r w:rsidRPr="0014150C">
        <w:rPr>
          <w:color w:val="000000"/>
          <w:sz w:val="20"/>
          <w:lang w:val="ru-RU"/>
        </w:rPr>
        <w:t>ательным проведением проверки знаний по вопросам безопасности и охраны труда. Работники, не прошедшие обучение, инструктирование и проверку знаний по вопросам безопасности и охраны труда, к работе не допускаются.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5. Принятые на работу ответственные р</w:t>
      </w:r>
      <w:r w:rsidRPr="0014150C">
        <w:rPr>
          <w:color w:val="000000"/>
          <w:sz w:val="20"/>
          <w:lang w:val="ru-RU"/>
        </w:rPr>
        <w:t>аботники за обеспечение безопасности и охраны труда проходят проверку знаний по безопасности и охране труда не позднее одного месяца со дня заключения трудового договора.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6. Список работников организаций, осуществляющих производственную деятельность,</w:t>
      </w:r>
      <w:r w:rsidRPr="0014150C">
        <w:rPr>
          <w:color w:val="000000"/>
          <w:sz w:val="20"/>
          <w:lang w:val="ru-RU"/>
        </w:rPr>
        <w:t xml:space="preserve"> ответственных за обеспечение безопасности и охраны труда, перечень работ и профессий, по которым проводится обучение, а также порядок, форму обучения устанавливает работодатель, исходя из характера профессии, вида работ, специфики производства и условий б</w:t>
      </w:r>
      <w:r w:rsidRPr="0014150C">
        <w:rPr>
          <w:color w:val="000000"/>
          <w:sz w:val="20"/>
          <w:lang w:val="ru-RU"/>
        </w:rPr>
        <w:t>езопасности труда по согласованию с представителями работников (при их наличии).</w:t>
      </w:r>
    </w:p>
    <w:p w:rsidR="00602F34" w:rsidRPr="0014150C" w:rsidRDefault="0014150C">
      <w:pPr>
        <w:spacing w:after="0"/>
        <w:rPr>
          <w:lang w:val="ru-RU"/>
        </w:rPr>
      </w:pPr>
      <w:bookmarkStart w:id="6" w:name="z19"/>
      <w:bookmarkEnd w:id="5"/>
      <w:r w:rsidRPr="0014150C">
        <w:rPr>
          <w:b/>
          <w:color w:val="000000"/>
          <w:lang w:val="ru-RU"/>
        </w:rPr>
        <w:t xml:space="preserve">   2. Порядок обучения и проверки знаний в области безопасности и</w:t>
      </w:r>
      <w:r w:rsidRPr="0014150C">
        <w:rPr>
          <w:lang w:val="ru-RU"/>
        </w:rPr>
        <w:br/>
      </w:r>
      <w:r w:rsidRPr="0014150C">
        <w:rPr>
          <w:b/>
          <w:color w:val="000000"/>
          <w:lang w:val="ru-RU"/>
        </w:rPr>
        <w:t>охраны труда работников по профессии в организациях</w:t>
      </w:r>
    </w:p>
    <w:p w:rsidR="00602F34" w:rsidRPr="0014150C" w:rsidRDefault="0014150C">
      <w:pPr>
        <w:spacing w:after="0"/>
        <w:rPr>
          <w:lang w:val="ru-RU"/>
        </w:rPr>
      </w:pPr>
      <w:bookmarkStart w:id="7" w:name="z20"/>
      <w:bookmarkEnd w:id="6"/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7. Обучение и проверка знаний работников по рабочим</w:t>
      </w:r>
      <w:r w:rsidRPr="0014150C">
        <w:rPr>
          <w:color w:val="000000"/>
          <w:sz w:val="20"/>
          <w:lang w:val="ru-RU"/>
        </w:rPr>
        <w:t xml:space="preserve"> профессиям осуществляется не реже одного раза в год.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</w:t>
      </w:r>
      <w:proofErr w:type="gramStart"/>
      <w:r w:rsidRPr="0014150C">
        <w:rPr>
          <w:color w:val="000000"/>
          <w:sz w:val="20"/>
          <w:lang w:val="ru-RU"/>
        </w:rPr>
        <w:t>Обучение работников по</w:t>
      </w:r>
      <w:proofErr w:type="gramEnd"/>
      <w:r w:rsidRPr="0014150C">
        <w:rPr>
          <w:color w:val="000000"/>
          <w:sz w:val="20"/>
          <w:lang w:val="ru-RU"/>
        </w:rPr>
        <w:t xml:space="preserve"> рабочим профессиям завершается проверкой знаний (экзаменом) по безопасности и охране труда.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8. Обучение (занятия, лекции, семинары) по профессиям в организациях, осуще</w:t>
      </w:r>
      <w:r w:rsidRPr="0014150C">
        <w:rPr>
          <w:color w:val="000000"/>
          <w:sz w:val="20"/>
          <w:lang w:val="ru-RU"/>
        </w:rPr>
        <w:t>ствляющих производственную деятельность, проводится работодателем с привлечением высококвалифицированных специалистов соответствующих отраслей, опытных инженерно-технических работников и служб безопасности и охраны труда самой организации.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9. Учебные</w:t>
      </w:r>
      <w:r w:rsidRPr="0014150C">
        <w:rPr>
          <w:color w:val="000000"/>
          <w:sz w:val="20"/>
          <w:lang w:val="ru-RU"/>
        </w:rPr>
        <w:t xml:space="preserve"> программы по безопасности и охране труда предусматривают теоретическое и производственное обучение с учетом специфики данной организации и утверждаются работодателем.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10. Производственное обучение безопасным методам и приемам труда проводят в учебны</w:t>
      </w:r>
      <w:r w:rsidRPr="0014150C">
        <w:rPr>
          <w:color w:val="000000"/>
          <w:sz w:val="20"/>
          <w:lang w:val="ru-RU"/>
        </w:rPr>
        <w:t xml:space="preserve">х классах, мастерских, участках, цехах под руководством ответственных работников </w:t>
      </w:r>
      <w:r w:rsidRPr="0014150C">
        <w:rPr>
          <w:color w:val="000000"/>
          <w:sz w:val="20"/>
          <w:lang w:val="ru-RU"/>
        </w:rPr>
        <w:lastRenderedPageBreak/>
        <w:t>организации за безопасность и охрану труда.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11. В отдельных производствах, связанных с работами, к которым предъявляются установленные законодательством специальные треб</w:t>
      </w:r>
      <w:r w:rsidRPr="0014150C">
        <w:rPr>
          <w:color w:val="000000"/>
          <w:sz w:val="20"/>
          <w:lang w:val="ru-RU"/>
        </w:rPr>
        <w:t>ования безопасности труда работники проходят дополнительное специальное обучение.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12. Работники, имеющие перерыв в работе по данному виду работ, должности, профессии три и более лет, а при работе с повышенной опасностью более одного года, проходят </w:t>
      </w:r>
      <w:proofErr w:type="gramStart"/>
      <w:r w:rsidRPr="0014150C">
        <w:rPr>
          <w:color w:val="000000"/>
          <w:sz w:val="20"/>
          <w:lang w:val="ru-RU"/>
        </w:rPr>
        <w:t>об</w:t>
      </w:r>
      <w:r w:rsidRPr="0014150C">
        <w:rPr>
          <w:color w:val="000000"/>
          <w:sz w:val="20"/>
          <w:lang w:val="ru-RU"/>
        </w:rPr>
        <w:t>учение по вопросам</w:t>
      </w:r>
      <w:proofErr w:type="gramEnd"/>
      <w:r w:rsidRPr="0014150C">
        <w:rPr>
          <w:color w:val="000000"/>
          <w:sz w:val="20"/>
          <w:lang w:val="ru-RU"/>
        </w:rPr>
        <w:t xml:space="preserve"> безопасности и охране труда до начала самостоятельной работы.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13. Экзаменационная комиссия создается актом работодателя, численностью не менее трех человек.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14. Экзаменационная комиссия состоит из председателя и членов комисс</w:t>
      </w:r>
      <w:r w:rsidRPr="0014150C">
        <w:rPr>
          <w:color w:val="000000"/>
          <w:sz w:val="20"/>
          <w:lang w:val="ru-RU"/>
        </w:rPr>
        <w:t xml:space="preserve">ии. </w:t>
      </w:r>
      <w:proofErr w:type="gramStart"/>
      <w:r w:rsidRPr="0014150C">
        <w:rPr>
          <w:color w:val="000000"/>
          <w:sz w:val="20"/>
          <w:lang w:val="ru-RU"/>
        </w:rPr>
        <w:t>В состав экзаменационной комиссии включаются руководители подразделений, специалисты службы безопасности и охраны труда организации, а также работники, ответственные за обеспечение безопасности и охраны труда, технический инспектор по охране труда пред</w:t>
      </w:r>
      <w:r w:rsidRPr="0014150C">
        <w:rPr>
          <w:color w:val="000000"/>
          <w:sz w:val="20"/>
          <w:lang w:val="ru-RU"/>
        </w:rPr>
        <w:t>приятия, прошедшие проверку знаний в соответствующей комиссии при наличии сертификата о прохождении обучения и проверки знаний по безопасности и охране труда.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15.</w:t>
      </w:r>
      <w:proofErr w:type="gramEnd"/>
      <w:r w:rsidRPr="0014150C">
        <w:rPr>
          <w:color w:val="000000"/>
          <w:sz w:val="20"/>
          <w:lang w:val="ru-RU"/>
        </w:rPr>
        <w:t xml:space="preserve"> Функционирование экзаменационной комиссии осуществляется на постоянной основе.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16</w:t>
      </w:r>
      <w:r w:rsidRPr="0014150C">
        <w:rPr>
          <w:color w:val="000000"/>
          <w:sz w:val="20"/>
          <w:lang w:val="ru-RU"/>
        </w:rPr>
        <w:t>. Порядок работы экзаменационной комиссии устанавливается актом работодателя.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17. Работники, подлежащие проверке знаний по безопасности и охране труда, предупреждаются работодателем не позднее, чем за тридцать календарных дней до начала ее проведения</w:t>
      </w:r>
      <w:r w:rsidRPr="0014150C">
        <w:rPr>
          <w:color w:val="000000"/>
          <w:sz w:val="20"/>
          <w:lang w:val="ru-RU"/>
        </w:rPr>
        <w:t>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18. Результаты проверки знаний работников оформляются протоколом по форме согласно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приложению 1 к настоящим Правилам. Протокол подписывается председателем и членами экзаменационной комиссии.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19. Работнику, успешно прошедшему проверку знаний, </w:t>
      </w:r>
      <w:r w:rsidRPr="0014150C">
        <w:rPr>
          <w:color w:val="000000"/>
          <w:sz w:val="20"/>
          <w:lang w:val="ru-RU"/>
        </w:rPr>
        <w:t>выдают удостоверение по проверке знаний, правил, норм и инструкций по безопасности и охране труда по форме согласно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приложению 2 к настоящим Правилам.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20. При получении работником неудовлетворительной оценки повторную проверку знаний назначают не поз</w:t>
      </w:r>
      <w:r w:rsidRPr="0014150C">
        <w:rPr>
          <w:color w:val="000000"/>
          <w:sz w:val="20"/>
          <w:lang w:val="ru-RU"/>
        </w:rPr>
        <w:t>днее одного месяца. Работник повторно проходит обучение и до проверки работник к самостоятельной работе не допускается.</w:t>
      </w:r>
    </w:p>
    <w:p w:rsidR="00602F34" w:rsidRPr="0014150C" w:rsidRDefault="0014150C">
      <w:pPr>
        <w:spacing w:after="0"/>
        <w:rPr>
          <w:lang w:val="ru-RU"/>
        </w:rPr>
      </w:pPr>
      <w:bookmarkStart w:id="8" w:name="z75"/>
      <w:bookmarkEnd w:id="7"/>
      <w:r w:rsidRPr="0014150C">
        <w:rPr>
          <w:b/>
          <w:color w:val="000000"/>
          <w:lang w:val="ru-RU"/>
        </w:rPr>
        <w:t xml:space="preserve">   3. Порядок обучения и проверки знаний по безопасности и охране</w:t>
      </w:r>
      <w:r w:rsidRPr="0014150C">
        <w:rPr>
          <w:lang w:val="ru-RU"/>
        </w:rPr>
        <w:br/>
      </w:r>
      <w:r w:rsidRPr="0014150C">
        <w:rPr>
          <w:b/>
          <w:color w:val="000000"/>
          <w:lang w:val="ru-RU"/>
        </w:rPr>
        <w:t>труда работников организаций, ответственных за обеспечение</w:t>
      </w:r>
      <w:r w:rsidRPr="0014150C">
        <w:rPr>
          <w:lang w:val="ru-RU"/>
        </w:rPr>
        <w:br/>
      </w:r>
      <w:r w:rsidRPr="0014150C">
        <w:rPr>
          <w:b/>
          <w:color w:val="000000"/>
          <w:lang w:val="ru-RU"/>
        </w:rPr>
        <w:t>безопасност</w:t>
      </w:r>
      <w:r w:rsidRPr="0014150C">
        <w:rPr>
          <w:b/>
          <w:color w:val="000000"/>
          <w:lang w:val="ru-RU"/>
        </w:rPr>
        <w:t>и и охраны труда</w:t>
      </w:r>
    </w:p>
    <w:p w:rsidR="00602F34" w:rsidRPr="0014150C" w:rsidRDefault="0014150C">
      <w:pPr>
        <w:spacing w:after="0"/>
        <w:rPr>
          <w:lang w:val="ru-RU"/>
        </w:rPr>
      </w:pPr>
      <w:bookmarkStart w:id="9" w:name="z34"/>
      <w:bookmarkEnd w:id="8"/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21. Руководящие и работники, ответственные за обеспечение безопасности и охраны труда (далее – ответственные работники), периодически, не реже одного раза в три года проходят обучение и проверку знаний по вопросам безопасности и охра</w:t>
      </w:r>
      <w:r w:rsidRPr="0014150C">
        <w:rPr>
          <w:color w:val="000000"/>
          <w:sz w:val="20"/>
          <w:lang w:val="ru-RU"/>
        </w:rPr>
        <w:t>ны труда в организациях, осуществляющих профессиональную подготовку, переподготовку и повышение квалификации кадров.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Организация, осуществляющая повышение квалификации кадров имеет материально-техническую базу, включающую в себя: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1) учебный кла</w:t>
      </w:r>
      <w:r w:rsidRPr="0014150C">
        <w:rPr>
          <w:color w:val="000000"/>
          <w:sz w:val="20"/>
          <w:lang w:val="ru-RU"/>
        </w:rPr>
        <w:t>сс (собственный или арендуемый), оснащенный аудио-, видеотехникой;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2) компьютеры для тестирования;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3) наглядные пособия по различным темам обучения;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4) учебно-методические материалы (периодические издания).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22. Учебные программы по </w:t>
      </w:r>
      <w:r w:rsidRPr="0014150C">
        <w:rPr>
          <w:color w:val="000000"/>
          <w:sz w:val="20"/>
          <w:lang w:val="ru-RU"/>
        </w:rPr>
        <w:t>безопасности и охране труда для руководящих и ответственных работников за обеспечение безопасности и охраны труда утверждаются учебным центром, предусматривают теоретическое обучение с учетом специфики организации отраслей экономики, и согласовываются мест</w:t>
      </w:r>
      <w:r w:rsidRPr="0014150C">
        <w:rPr>
          <w:color w:val="000000"/>
          <w:sz w:val="20"/>
          <w:lang w:val="ru-RU"/>
        </w:rPr>
        <w:t>ным органом по инспекции труда.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23. Обучение (занятия, лекции, семинары) по вопросам безопасности и охраны </w:t>
      </w:r>
      <w:proofErr w:type="gramStart"/>
      <w:r w:rsidRPr="0014150C">
        <w:rPr>
          <w:color w:val="000000"/>
          <w:sz w:val="20"/>
          <w:lang w:val="ru-RU"/>
        </w:rPr>
        <w:t>труда</w:t>
      </w:r>
      <w:proofErr w:type="gramEnd"/>
      <w:r w:rsidRPr="0014150C">
        <w:rPr>
          <w:color w:val="000000"/>
          <w:sz w:val="20"/>
          <w:lang w:val="ru-RU"/>
        </w:rPr>
        <w:t xml:space="preserve"> руководящих и ответственных работников проводится с привлечением специалистов государственных органов надзора и контроля, преподавателей</w:t>
      </w:r>
      <w:r w:rsidRPr="0014150C">
        <w:rPr>
          <w:color w:val="000000"/>
          <w:sz w:val="20"/>
          <w:lang w:val="ru-RU"/>
        </w:rPr>
        <w:t xml:space="preserve"> профильных учебных заведений, </w:t>
      </w:r>
      <w:r w:rsidRPr="0014150C">
        <w:rPr>
          <w:color w:val="000000"/>
          <w:sz w:val="20"/>
          <w:lang w:val="ru-RU"/>
        </w:rPr>
        <w:lastRenderedPageBreak/>
        <w:t>юристов и инженерно-технических работников и специалистов служб безопасности и охраны труда крупных промышленных организаций, имеющих соответствующую квалификацию, опыт работы в области безопасности и охраны труда и сертифика</w:t>
      </w:r>
      <w:r w:rsidRPr="0014150C">
        <w:rPr>
          <w:color w:val="000000"/>
          <w:sz w:val="20"/>
          <w:lang w:val="ru-RU"/>
        </w:rPr>
        <w:t xml:space="preserve">т о прохождении обучения и проверки знаний по безопасности и охране труда. 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24. Проверка знаний по вопросам безопасности и охраны труда у руководящих и ответственных работников проводится в учебных центрах (на месте занятий) экзаменационной комиссией</w:t>
      </w:r>
      <w:r w:rsidRPr="0014150C">
        <w:rPr>
          <w:color w:val="000000"/>
          <w:sz w:val="20"/>
          <w:lang w:val="ru-RU"/>
        </w:rPr>
        <w:t xml:space="preserve"> численностью не менее трех человек, создаваемой актом учебного центра.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Функционирование экзаменационной комиссии осуществляется на постоянной основе.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25. Экзаменационная комиссия состоит из председателя - государственного инспектора труда и чл</w:t>
      </w:r>
      <w:r w:rsidRPr="0014150C">
        <w:rPr>
          <w:color w:val="000000"/>
          <w:sz w:val="20"/>
          <w:lang w:val="ru-RU"/>
        </w:rPr>
        <w:t>енов комиссии. В состав экзаменационной комиссии включаются руководитель учебного центра, специалисты государственных органов надзора и контроля (по согласованию), а также лица из числа специалистов, перечисленных в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пункте 22 настоящих Правил.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26. Дл</w:t>
      </w:r>
      <w:r w:rsidRPr="0014150C">
        <w:rPr>
          <w:color w:val="000000"/>
          <w:sz w:val="20"/>
          <w:lang w:val="ru-RU"/>
        </w:rPr>
        <w:t>я проверки знаний руководящих и ответственных работников экзаменационная комиссия проводит тестирование.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Экзаменационные тесты разрабатываются учебным центром с учетом особенностей производства, квалификационных требований к специалистам и программы </w:t>
      </w:r>
      <w:r w:rsidRPr="0014150C">
        <w:rPr>
          <w:color w:val="000000"/>
          <w:sz w:val="20"/>
          <w:lang w:val="ru-RU"/>
        </w:rPr>
        <w:t>обучения.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27. Экзаменационная комиссия по результатам тестирования принимает одно из следующих решений: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1) прошел проверку знаний по безопасности и охраны труда;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2) подлежит повторной проверке знаний по безопасности и охраны труда.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color w:val="000000"/>
          <w:sz w:val="20"/>
          <w:lang w:val="ru-RU"/>
        </w:rPr>
        <w:t>28. Результаты проверки знаний работников оформляются протоколом по форме согласно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приложению 1 к настоящим Правилам. Протокол подписывается председателем и членами экзаменационной комиссии.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29. Руководящим и ответственным работникам, прошедшим прове</w:t>
      </w:r>
      <w:r w:rsidRPr="0014150C">
        <w:rPr>
          <w:color w:val="000000"/>
          <w:sz w:val="20"/>
          <w:lang w:val="ru-RU"/>
        </w:rPr>
        <w:t>рку знаний по безопасности и охраны труда выдается сертификат по форме согласно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приложению 3 к настоящим Правилам со сроком действия три года.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30. Руководящие и ответственные работники, не прошедшие проверку знаний по безопасности и охране труда, ост</w:t>
      </w:r>
      <w:r w:rsidRPr="0014150C">
        <w:rPr>
          <w:color w:val="000000"/>
          <w:sz w:val="20"/>
          <w:lang w:val="ru-RU"/>
        </w:rPr>
        <w:t>аются на занимаемой должности до повторной проверки знаний.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Повторная проверка знаний проводится не ранее трех месяцев со дня проведенной проверки знаний.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31. </w:t>
      </w:r>
      <w:proofErr w:type="gramStart"/>
      <w:r w:rsidRPr="0014150C">
        <w:rPr>
          <w:color w:val="000000"/>
          <w:sz w:val="20"/>
          <w:lang w:val="ru-RU"/>
        </w:rPr>
        <w:t xml:space="preserve">Не прошедшие повторную проверку знаний по безопасности и охране труда, руководящий и </w:t>
      </w:r>
      <w:r w:rsidRPr="0014150C">
        <w:rPr>
          <w:color w:val="000000"/>
          <w:sz w:val="20"/>
          <w:lang w:val="ru-RU"/>
        </w:rPr>
        <w:t>ответственный работник отстраняется от работы в порядке, установленными настоящими Правилами.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32.</w:t>
      </w:r>
      <w:proofErr w:type="gramEnd"/>
      <w:r w:rsidRPr="0014150C">
        <w:rPr>
          <w:color w:val="000000"/>
          <w:sz w:val="20"/>
          <w:lang w:val="ru-RU"/>
        </w:rPr>
        <w:t xml:space="preserve"> </w:t>
      </w:r>
      <w:proofErr w:type="gramStart"/>
      <w:r w:rsidRPr="0014150C">
        <w:rPr>
          <w:color w:val="000000"/>
          <w:sz w:val="20"/>
          <w:lang w:val="ru-RU"/>
        </w:rPr>
        <w:t>Дополнительную проверку знаний по безопасности и охране труда, руководящие и ответственные работники проходят в следующих случаях: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1) при введении</w:t>
      </w:r>
      <w:r w:rsidRPr="0014150C">
        <w:rPr>
          <w:color w:val="000000"/>
          <w:sz w:val="20"/>
          <w:lang w:val="ru-RU"/>
        </w:rPr>
        <w:t xml:space="preserve"> в действие новых нормативных правовых актов по безопасности и охране труда, при внесении в них изменений и дополнений;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2) при вводе в эксплуатацию нового оборудования или внедрении новых технологических процессов по решению работодателя;</w:t>
      </w:r>
      <w:proofErr w:type="gramEnd"/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</w:t>
      </w:r>
      <w:proofErr w:type="gramStart"/>
      <w:r w:rsidRPr="0014150C">
        <w:rPr>
          <w:color w:val="000000"/>
          <w:sz w:val="20"/>
          <w:lang w:val="ru-RU"/>
        </w:rPr>
        <w:t>3) пр</w:t>
      </w:r>
      <w:r w:rsidRPr="0014150C">
        <w:rPr>
          <w:color w:val="000000"/>
          <w:sz w:val="20"/>
          <w:lang w:val="ru-RU"/>
        </w:rPr>
        <w:t>и переводе ответственного лица на другое место работы или назначении его на другую должность, требующую дополнительных знаний по безопасности и охране труда по решению работодателя;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4) по решению комиссии по расследованию несчастных случаев при допущ</w:t>
      </w:r>
      <w:r w:rsidRPr="0014150C">
        <w:rPr>
          <w:color w:val="000000"/>
          <w:sz w:val="20"/>
          <w:lang w:val="ru-RU"/>
        </w:rPr>
        <w:t>ении несчастных случаев - групповых, со смертельным или тяжелым (инвалидным) исходом, а также при возникновении аварии, взрыва, пожара или отравления;</w:t>
      </w:r>
      <w:proofErr w:type="gramEnd"/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5) при перерыве в работе более одного года.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33. Споры, связанные с решением экзаменационных к</w:t>
      </w:r>
      <w:r w:rsidRPr="0014150C">
        <w:rPr>
          <w:color w:val="000000"/>
          <w:sz w:val="20"/>
          <w:lang w:val="ru-RU"/>
        </w:rPr>
        <w:t>омиссий организаций, рассматриваются уполномоченным государственным органом по труду или в суде.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34. Контроль своевременного прохождения обучения и проверки </w:t>
      </w:r>
      <w:proofErr w:type="gramStart"/>
      <w:r w:rsidRPr="0014150C">
        <w:rPr>
          <w:color w:val="000000"/>
          <w:sz w:val="20"/>
          <w:lang w:val="ru-RU"/>
        </w:rPr>
        <w:t>знаний</w:t>
      </w:r>
      <w:proofErr w:type="gramEnd"/>
      <w:r w:rsidRPr="0014150C">
        <w:rPr>
          <w:color w:val="000000"/>
          <w:sz w:val="20"/>
          <w:lang w:val="ru-RU"/>
        </w:rPr>
        <w:t xml:space="preserve"> руководящих и </w:t>
      </w:r>
      <w:r w:rsidRPr="0014150C">
        <w:rPr>
          <w:color w:val="000000"/>
          <w:sz w:val="20"/>
          <w:lang w:val="ru-RU"/>
        </w:rPr>
        <w:lastRenderedPageBreak/>
        <w:t>ответственных работников в организациях осуществляет работодатель.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35. Организацию обучения и проверки знаний по безопасности и охране труда координирует местный орган по инспекции труда.</w:t>
      </w:r>
    </w:p>
    <w:p w:rsidR="00602F34" w:rsidRPr="0014150C" w:rsidRDefault="0014150C">
      <w:pPr>
        <w:spacing w:after="0"/>
        <w:rPr>
          <w:lang w:val="ru-RU"/>
        </w:rPr>
      </w:pPr>
      <w:bookmarkStart w:id="10" w:name="z49"/>
      <w:bookmarkEnd w:id="9"/>
      <w:r w:rsidRPr="0014150C">
        <w:rPr>
          <w:b/>
          <w:color w:val="000000"/>
          <w:lang w:val="ru-RU"/>
        </w:rPr>
        <w:t xml:space="preserve">   4. Порядок проведения инструктирования и</w:t>
      </w:r>
      <w:r w:rsidRPr="0014150C">
        <w:rPr>
          <w:lang w:val="ru-RU"/>
        </w:rPr>
        <w:br/>
      </w:r>
      <w:r w:rsidRPr="0014150C">
        <w:rPr>
          <w:b/>
          <w:color w:val="000000"/>
          <w:lang w:val="ru-RU"/>
        </w:rPr>
        <w:t>по вопросам безопасности и охраны труда</w:t>
      </w:r>
    </w:p>
    <w:p w:rsidR="00602F34" w:rsidRPr="0014150C" w:rsidRDefault="0014150C">
      <w:pPr>
        <w:spacing w:after="0"/>
        <w:rPr>
          <w:lang w:val="ru-RU"/>
        </w:rPr>
      </w:pPr>
      <w:bookmarkStart w:id="11" w:name="z50"/>
      <w:bookmarkEnd w:id="10"/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36. По характеру и времени проведения инстру</w:t>
      </w:r>
      <w:r w:rsidRPr="0014150C">
        <w:rPr>
          <w:color w:val="000000"/>
          <w:sz w:val="20"/>
          <w:lang w:val="ru-RU"/>
        </w:rPr>
        <w:t>ктажи подразделяют: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1) вводный;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2) первичный на рабочем месте;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3) повторный;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4) внеплановый;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5) целевой.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37. Вводный инструктаж по безопасности и охране труда проводят с работниками независимо от их образования, стажа ра</w:t>
      </w:r>
      <w:r w:rsidRPr="0014150C">
        <w:rPr>
          <w:color w:val="000000"/>
          <w:sz w:val="20"/>
          <w:lang w:val="ru-RU"/>
        </w:rPr>
        <w:t>боты по данной профессии или должности.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В целях безопасности труда вводный и первичный инструктаж по безопасности и охране труда проводят с временными работниками, командированными, учащимися и студентами, прибывшими на производственное обучение или </w:t>
      </w:r>
      <w:r w:rsidRPr="0014150C">
        <w:rPr>
          <w:color w:val="000000"/>
          <w:sz w:val="20"/>
          <w:lang w:val="ru-RU"/>
        </w:rPr>
        <w:t>практику.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Также вводный инструктаж проводится посетителям, при посещении ими производственных площадок и работникам подрядных организаций, производящих работы на территории опасного производственного объекта организации.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38. Вводный инструктаж </w:t>
      </w:r>
      <w:r w:rsidRPr="0014150C">
        <w:rPr>
          <w:color w:val="000000"/>
          <w:sz w:val="20"/>
          <w:lang w:val="ru-RU"/>
        </w:rPr>
        <w:t>в организации (предприятии) проводится службой безопасности и охраны труда или лицом, на которое приказом по организации возложены эти обязанности.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О проведении вводного инструктажа делается запись в Журнале регистрации вводного инструктажа по форме </w:t>
      </w:r>
      <w:r w:rsidRPr="0014150C">
        <w:rPr>
          <w:color w:val="000000"/>
          <w:sz w:val="20"/>
          <w:lang w:val="ru-RU"/>
        </w:rPr>
        <w:t>согласно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приложению 4 к настоящим Правилам с обязательной подписью инструктируемого и инструктирующего.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39. Вводный инструктаж проводят по программе, разработанной службой безопасности и охраны труда и утвержденной работодателем с учетом требований н</w:t>
      </w:r>
      <w:r w:rsidRPr="0014150C">
        <w:rPr>
          <w:color w:val="000000"/>
          <w:sz w:val="20"/>
          <w:lang w:val="ru-RU"/>
        </w:rPr>
        <w:t>орм безопасности, стандартов, правил и инструкций по безопасности и охране труда, а также требования работодателя по безопасному ведению работ на производстве.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40. Первичный инструктаж на рабочем месте до начала производственной деятельности работник</w:t>
      </w:r>
      <w:r w:rsidRPr="0014150C">
        <w:rPr>
          <w:color w:val="000000"/>
          <w:sz w:val="20"/>
          <w:lang w:val="ru-RU"/>
        </w:rPr>
        <w:t>ов проводят ответственные работники.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41.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организации с учетом требований норм безопасности, правил </w:t>
      </w:r>
      <w:r w:rsidRPr="0014150C">
        <w:rPr>
          <w:color w:val="000000"/>
          <w:sz w:val="20"/>
          <w:lang w:val="ru-RU"/>
        </w:rPr>
        <w:t>и инструкций по безопасности и охране труда, а также требования работодателя по безопасному ведению работ на производстве.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42. Первичный инструктаж на рабочем месте проводят индивидуально с каждым работником с практическим показом безопасных приемов </w:t>
      </w:r>
      <w:r w:rsidRPr="0014150C">
        <w:rPr>
          <w:color w:val="000000"/>
          <w:sz w:val="20"/>
          <w:lang w:val="ru-RU"/>
        </w:rPr>
        <w:t>труда.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43. Работники допускаются к работе после стажировки, проверки теоретических знаний и приобретенных навыков безопасных способов работы.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44. Повторный инструктаж проходят работники независимо от квалификации, образования, стажа, характера </w:t>
      </w:r>
      <w:r w:rsidRPr="0014150C">
        <w:rPr>
          <w:color w:val="000000"/>
          <w:sz w:val="20"/>
          <w:lang w:val="ru-RU"/>
        </w:rPr>
        <w:t>выполняемой работы не реже одного раза в полугодие.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45. Повторный инструктаж проводят индивидуально или с группой работников, обслуживающих однотипное оборудование и в пределах общего рабочего места.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46. Внеплановый инструктаж проводят: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1</w:t>
      </w:r>
      <w:r w:rsidRPr="0014150C">
        <w:rPr>
          <w:color w:val="000000"/>
          <w:sz w:val="20"/>
          <w:lang w:val="ru-RU"/>
        </w:rPr>
        <w:t>) при введении в действие новых или переработанных норм безопасности, правил, инструкций по безопасности и охране труда;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2) при изменении технологического процесса, замене или модернизации оборудования, приспособлений и инструмента, исходного сырья, </w:t>
      </w:r>
      <w:r w:rsidRPr="0014150C">
        <w:rPr>
          <w:color w:val="000000"/>
          <w:sz w:val="20"/>
          <w:lang w:val="ru-RU"/>
        </w:rPr>
        <w:t>материалов и других факторов, влияющих на безопасность труда;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3) при нарушении работниками требований безопасности труда, которые могут привести или привели к травме, аварии, взрыву или пожару, отравлению;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4) по требованию контролирующих надзор</w:t>
      </w:r>
      <w:r w:rsidRPr="0014150C">
        <w:rPr>
          <w:color w:val="000000"/>
          <w:sz w:val="20"/>
          <w:lang w:val="ru-RU"/>
        </w:rPr>
        <w:t>ных органов.</w:t>
      </w:r>
      <w:r w:rsidRPr="0014150C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4150C">
        <w:rPr>
          <w:color w:val="000000"/>
          <w:sz w:val="20"/>
          <w:lang w:val="ru-RU"/>
        </w:rPr>
        <w:t xml:space="preserve"> 47. Внеплановый инструктаж проводят индивидуально или с группой работников одной профессии.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Объем и содержание инструктажа определяют в каждом конкретном случае в зависимости от причин и обстоятельств, вызвавших необходимость его п</w:t>
      </w:r>
      <w:r w:rsidRPr="0014150C">
        <w:rPr>
          <w:color w:val="000000"/>
          <w:sz w:val="20"/>
          <w:lang w:val="ru-RU"/>
        </w:rPr>
        <w:t>роведения.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48.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организации, цеха и участки), при ликвидации последствий аварий,</w:t>
      </w:r>
      <w:r w:rsidRPr="0014150C">
        <w:rPr>
          <w:color w:val="000000"/>
          <w:sz w:val="20"/>
          <w:lang w:val="ru-RU"/>
        </w:rPr>
        <w:t xml:space="preserve"> стихийных бедствий и катастроф.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49. Первичный инструктаж на рабочем месте, повторный, внеплановый и целевой проводят ответственные работники (мастер, начальник цеха).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50. Инструктажи за исключением вводного на рабочем месте завершаются проверк</w:t>
      </w:r>
      <w:r w:rsidRPr="0014150C">
        <w:rPr>
          <w:color w:val="000000"/>
          <w:sz w:val="20"/>
          <w:lang w:val="ru-RU"/>
        </w:rPr>
        <w:t>ой знаний устным опросом или с помощью технических средств обучения, а также проверкой приобретенных навыков безопасных способов работы.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Знания проверяет ответственный работник, проводивший инструктаж.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51. Работники, показавшие неудовлетворител</w:t>
      </w:r>
      <w:r w:rsidRPr="0014150C">
        <w:rPr>
          <w:color w:val="000000"/>
          <w:sz w:val="20"/>
          <w:lang w:val="ru-RU"/>
        </w:rPr>
        <w:t>ьные знания, к самостоятельной работе не допускаются и вновь проходят инструктаж.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52. О проведении первичного инструктажа на рабочем месте, повторного, внепланового и допуске к работе работника, проводивший инструктаж, делает запись в журнале регистр</w:t>
      </w:r>
      <w:r w:rsidRPr="0014150C">
        <w:rPr>
          <w:color w:val="000000"/>
          <w:sz w:val="20"/>
          <w:lang w:val="ru-RU"/>
        </w:rPr>
        <w:t>ации инструктажа по безопасности и охране труда на рабочем месте (далее – Журнал регистрации инструктажа) по форме согласно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приложению 5 к настоящим Правилам с обязательной подписью инструктируемого и инструктирующего.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При регистрации внепланового ин</w:t>
      </w:r>
      <w:r w:rsidRPr="0014150C">
        <w:rPr>
          <w:color w:val="000000"/>
          <w:sz w:val="20"/>
          <w:lang w:val="ru-RU"/>
        </w:rPr>
        <w:t>структажа указывают причину его проведения.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Журналы регистрации инструктажа пронумеровываются и прошнуровываются и под роспись выдаются непосредственным руководителям работ (мастер, начальник цеха) службой безопасности и охраны труда организации.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53. Целевой инструктаж с работниками, проводящими работы по наряду-допуску, фиксируется в наряде-допуске или другой документации, разрешающей производство работ.</w:t>
      </w:r>
    </w:p>
    <w:p w:rsidR="00602F34" w:rsidRPr="0014150C" w:rsidRDefault="0014150C">
      <w:pPr>
        <w:spacing w:after="0"/>
        <w:jc w:val="right"/>
        <w:rPr>
          <w:lang w:val="ru-RU"/>
        </w:rPr>
      </w:pPr>
      <w:bookmarkStart w:id="12" w:name="z68"/>
      <w:bookmarkEnd w:id="11"/>
      <w:r w:rsidRPr="0014150C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к Правилам и срокам проведения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обучения, инструктирования </w:t>
      </w:r>
      <w:r w:rsidRPr="0014150C">
        <w:rPr>
          <w:color w:val="000000"/>
          <w:sz w:val="20"/>
          <w:lang w:val="ru-RU"/>
        </w:rPr>
        <w:t>и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проверок знаний по вопросам</w:t>
      </w: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безопасности и охраны труда работников</w:t>
      </w:r>
    </w:p>
    <w:bookmarkEnd w:id="12"/>
    <w:p w:rsidR="00602F34" w:rsidRPr="0014150C" w:rsidRDefault="0014150C">
      <w:pPr>
        <w:spacing w:after="0"/>
        <w:jc w:val="right"/>
        <w:rPr>
          <w:lang w:val="ru-RU"/>
        </w:rPr>
      </w:pPr>
      <w:r w:rsidRPr="0014150C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</w:t>
      </w:r>
      <w:r w:rsidRPr="0014150C">
        <w:rPr>
          <w:color w:val="000000"/>
          <w:sz w:val="20"/>
          <w:lang w:val="ru-RU"/>
        </w:rPr>
        <w:t xml:space="preserve"> </w:t>
      </w:r>
    </w:p>
    <w:p w:rsidR="00602F34" w:rsidRPr="0014150C" w:rsidRDefault="0014150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____________________________________________________________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14150C">
        <w:rPr>
          <w:color w:val="000000"/>
          <w:sz w:val="20"/>
          <w:lang w:val="ru-RU"/>
        </w:rPr>
        <w:t xml:space="preserve"> (наименование организации, предприятия)</w:t>
      </w:r>
    </w:p>
    <w:p w:rsidR="00602F34" w:rsidRPr="0014150C" w:rsidRDefault="0014150C">
      <w:pPr>
        <w:spacing w:after="0"/>
        <w:rPr>
          <w:lang w:val="ru-RU"/>
        </w:rPr>
      </w:pPr>
      <w:bookmarkStart w:id="13" w:name="z76"/>
      <w:r>
        <w:rPr>
          <w:b/>
          <w:color w:val="000000"/>
          <w:sz w:val="20"/>
        </w:rPr>
        <w:t>                             </w:t>
      </w:r>
      <w:r w:rsidRPr="0014150C">
        <w:rPr>
          <w:b/>
          <w:color w:val="000000"/>
          <w:sz w:val="20"/>
          <w:lang w:val="ru-RU"/>
        </w:rPr>
        <w:t xml:space="preserve"> Проток</w:t>
      </w:r>
      <w:r w:rsidRPr="0014150C">
        <w:rPr>
          <w:b/>
          <w:color w:val="000000"/>
          <w:sz w:val="20"/>
          <w:lang w:val="ru-RU"/>
        </w:rPr>
        <w:t>ол</w:t>
      </w:r>
      <w:r w:rsidRPr="0014150C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14150C">
        <w:rPr>
          <w:b/>
          <w:color w:val="000000"/>
          <w:sz w:val="20"/>
          <w:lang w:val="ru-RU"/>
        </w:rPr>
        <w:t xml:space="preserve"> заседания экзаменационной комиссии по проверке знаний</w:t>
      </w:r>
      <w:r w:rsidRPr="0014150C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14150C">
        <w:rPr>
          <w:b/>
          <w:color w:val="000000"/>
          <w:sz w:val="20"/>
          <w:lang w:val="ru-RU"/>
        </w:rPr>
        <w:t xml:space="preserve"> по безопасности и охране труда работников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4150C">
        <w:rPr>
          <w:color w:val="000000"/>
          <w:sz w:val="20"/>
          <w:lang w:val="ru-RU"/>
        </w:rPr>
        <w:t xml:space="preserve"> «_____» ____________ 20____ года</w:t>
      </w:r>
    </w:p>
    <w:bookmarkEnd w:id="13"/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Комиссия в составе:</w:t>
      </w:r>
      <w:r w:rsidRPr="0014150C">
        <w:rPr>
          <w:lang w:val="ru-RU"/>
        </w:rPr>
        <w:br/>
      </w:r>
      <w:proofErr w:type="gramStart"/>
      <w:r w:rsidRPr="0014150C">
        <w:rPr>
          <w:color w:val="000000"/>
          <w:sz w:val="20"/>
          <w:lang w:val="ru-RU"/>
        </w:rPr>
        <w:t>Председатель______________________________________________</w:t>
      </w:r>
      <w:r w:rsidRPr="0014150C">
        <w:rPr>
          <w:color w:val="000000"/>
          <w:sz w:val="20"/>
          <w:lang w:val="ru-RU"/>
        </w:rPr>
        <w:t>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</w:t>
      </w:r>
      <w:r w:rsidRPr="0014150C">
        <w:rPr>
          <w:color w:val="000000"/>
          <w:sz w:val="20"/>
          <w:lang w:val="ru-RU"/>
        </w:rPr>
        <w:t xml:space="preserve"> должность, фамилия, имя, отчество (при его наличии)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Члены комиссии ______________________________________________________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</w:t>
      </w:r>
      <w:r w:rsidRPr="0014150C">
        <w:rPr>
          <w:color w:val="000000"/>
          <w:sz w:val="20"/>
          <w:lang w:val="ru-RU"/>
        </w:rPr>
        <w:t xml:space="preserve"> должность, фамилия, имя, отчество (при его наличии)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На основании приказа от «____» _____</w:t>
      </w:r>
      <w:r w:rsidRPr="0014150C">
        <w:rPr>
          <w:color w:val="000000"/>
          <w:sz w:val="20"/>
          <w:lang w:val="ru-RU"/>
        </w:rPr>
        <w:t>________ 20____ года № 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приняла экзамен и установила: _______________________________________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4150C">
        <w:rPr>
          <w:color w:val="000000"/>
          <w:sz w:val="20"/>
          <w:lang w:val="ru-RU"/>
        </w:rPr>
        <w:t xml:space="preserve"> вид проверки знаний (периодический, повторный)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1"/>
        <w:gridCol w:w="2232"/>
        <w:gridCol w:w="1688"/>
        <w:gridCol w:w="1877"/>
        <w:gridCol w:w="1944"/>
      </w:tblGrid>
      <w:tr w:rsidR="00602F34">
        <w:trPr>
          <w:trHeight w:val="30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Pr="0014150C" w:rsidRDefault="0014150C">
            <w:pPr>
              <w:spacing w:after="20"/>
              <w:ind w:left="20"/>
              <w:jc w:val="center"/>
              <w:rPr>
                <w:lang w:val="ru-RU"/>
              </w:rPr>
            </w:pPr>
            <w:r w:rsidRPr="0014150C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Pr="0014150C" w:rsidRDefault="0014150C">
            <w:pPr>
              <w:spacing w:after="20"/>
              <w:ind w:left="20"/>
              <w:jc w:val="center"/>
              <w:rPr>
                <w:lang w:val="ru-RU"/>
              </w:rPr>
            </w:pPr>
            <w:r w:rsidRPr="0014150C">
              <w:rPr>
                <w:color w:val="000000"/>
                <w:sz w:val="20"/>
                <w:lang w:val="ru-RU"/>
              </w:rPr>
              <w:t>Отметка о п</w:t>
            </w:r>
            <w:r w:rsidRPr="0014150C">
              <w:rPr>
                <w:color w:val="000000"/>
                <w:sz w:val="20"/>
                <w:lang w:val="ru-RU"/>
              </w:rPr>
              <w:t>роверке знаний (прошел, не прошел)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02F34">
        <w:trPr>
          <w:trHeight w:val="30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02F34">
        <w:trPr>
          <w:trHeight w:val="30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</w:tr>
    </w:tbl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Председатель комиссии ____________________________________ __________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14150C">
        <w:rPr>
          <w:color w:val="000000"/>
          <w:sz w:val="20"/>
          <w:lang w:val="ru-RU"/>
        </w:rPr>
        <w:t xml:space="preserve"> фамилия, имя, отчество (при его наличии)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 xml:space="preserve"> подпись</w:t>
      </w:r>
    </w:p>
    <w:p w:rsidR="00602F34" w:rsidRPr="0014150C" w:rsidRDefault="0014150C">
      <w:pPr>
        <w:spacing w:after="0"/>
        <w:rPr>
          <w:lang w:val="ru-RU"/>
        </w:rPr>
      </w:pPr>
      <w:proofErr w:type="gramStart"/>
      <w:r w:rsidRPr="0014150C">
        <w:rPr>
          <w:color w:val="000000"/>
          <w:sz w:val="20"/>
          <w:lang w:val="ru-RU"/>
        </w:rPr>
        <w:t xml:space="preserve">Члены комиссии </w:t>
      </w:r>
      <w:r w:rsidRPr="0014150C">
        <w:rPr>
          <w:color w:val="000000"/>
          <w:sz w:val="20"/>
          <w:lang w:val="ru-RU"/>
        </w:rPr>
        <w:t>_________________________________________ ____________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14150C">
        <w:rPr>
          <w:color w:val="000000"/>
          <w:sz w:val="20"/>
          <w:lang w:val="ru-RU"/>
        </w:rPr>
        <w:t xml:space="preserve"> фамилия, имя, отчество (при его наличии)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подпись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14150C">
        <w:rPr>
          <w:color w:val="000000"/>
          <w:sz w:val="20"/>
          <w:lang w:val="ru-RU"/>
        </w:rPr>
        <w:t xml:space="preserve"> _________________________________________ ____________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14150C">
        <w:rPr>
          <w:color w:val="000000"/>
          <w:sz w:val="20"/>
          <w:lang w:val="ru-RU"/>
        </w:rPr>
        <w:t xml:space="preserve"> фамилия, имя, отчество (при его наличии)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подп</w:t>
      </w:r>
      <w:r w:rsidRPr="0014150C">
        <w:rPr>
          <w:color w:val="000000"/>
          <w:sz w:val="20"/>
          <w:lang w:val="ru-RU"/>
        </w:rPr>
        <w:t>ись</w:t>
      </w:r>
      <w:proofErr w:type="gramEnd"/>
    </w:p>
    <w:p w:rsidR="00602F34" w:rsidRPr="0014150C" w:rsidRDefault="0014150C">
      <w:pPr>
        <w:spacing w:after="0"/>
        <w:jc w:val="right"/>
        <w:rPr>
          <w:lang w:val="ru-RU"/>
        </w:rPr>
      </w:pPr>
      <w:bookmarkStart w:id="14" w:name="z69"/>
      <w:r w:rsidRPr="0014150C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к Правилам и срокам проведения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обучения, инструктирования и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проверок знаний по вопросам</w:t>
      </w: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безопасности и охраны труда работников</w:t>
      </w:r>
    </w:p>
    <w:bookmarkEnd w:id="14"/>
    <w:p w:rsidR="00602F34" w:rsidRPr="0014150C" w:rsidRDefault="0014150C">
      <w:pPr>
        <w:spacing w:after="0"/>
        <w:jc w:val="right"/>
        <w:rPr>
          <w:lang w:val="ru-RU"/>
        </w:rPr>
      </w:pPr>
      <w:r w:rsidRPr="0014150C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</w:t>
      </w:r>
    </w:p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Обложка</w:t>
      </w:r>
    </w:p>
    <w:p w:rsidR="00602F34" w:rsidRPr="0014150C" w:rsidRDefault="0014150C">
      <w:pPr>
        <w:spacing w:after="0"/>
        <w:rPr>
          <w:lang w:val="ru-RU"/>
        </w:rPr>
      </w:pPr>
      <w:bookmarkStart w:id="15" w:name="z77"/>
      <w:r>
        <w:rPr>
          <w:b/>
          <w:color w:val="000000"/>
          <w:sz w:val="20"/>
        </w:rPr>
        <w:t>                       </w:t>
      </w:r>
      <w:r w:rsidRPr="0014150C">
        <w:rPr>
          <w:b/>
          <w:color w:val="000000"/>
          <w:sz w:val="20"/>
          <w:lang w:val="ru-RU"/>
        </w:rPr>
        <w:t xml:space="preserve"> УДОСТОВЕРЕНИЕ</w:t>
      </w:r>
      <w:r w:rsidRPr="0014150C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14150C">
        <w:rPr>
          <w:b/>
          <w:color w:val="000000"/>
          <w:sz w:val="20"/>
          <w:lang w:val="ru-RU"/>
        </w:rPr>
        <w:t xml:space="preserve"> по проверке </w:t>
      </w:r>
      <w:r w:rsidRPr="0014150C">
        <w:rPr>
          <w:b/>
          <w:color w:val="000000"/>
          <w:sz w:val="20"/>
          <w:lang w:val="ru-RU"/>
        </w:rPr>
        <w:t>знаний, правил, норм и инструкций</w:t>
      </w:r>
      <w:r w:rsidRPr="0014150C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14150C">
        <w:rPr>
          <w:b/>
          <w:color w:val="000000"/>
          <w:sz w:val="20"/>
          <w:lang w:val="ru-RU"/>
        </w:rPr>
        <w:t xml:space="preserve"> по безопасности и охране труда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14150C">
        <w:rPr>
          <w:color w:val="000000"/>
          <w:sz w:val="20"/>
          <w:lang w:val="ru-RU"/>
        </w:rPr>
        <w:t xml:space="preserve"> Последующие страницы</w:t>
      </w:r>
    </w:p>
    <w:bookmarkEnd w:id="15"/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Выдано гр. __________________________________________________________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Должность ____________________________________________</w:t>
      </w:r>
      <w:r w:rsidRPr="0014150C">
        <w:rPr>
          <w:color w:val="000000"/>
          <w:sz w:val="20"/>
          <w:lang w:val="ru-RU"/>
        </w:rPr>
        <w:t>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Место работы ________________________________________________________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в том, что он(а) сдал(а) экзамены на знание__________________________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_____________________________________________________________________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Основание: Протокол № ____ от </w:t>
      </w:r>
      <w:r w:rsidRPr="0014150C">
        <w:rPr>
          <w:color w:val="000000"/>
          <w:sz w:val="20"/>
          <w:lang w:val="ru-RU"/>
        </w:rPr>
        <w:t>_______________________ 20____ года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Председатель экзаменационной комиссии _____________________ 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14150C">
        <w:rPr>
          <w:color w:val="000000"/>
          <w:sz w:val="20"/>
          <w:lang w:val="ru-RU"/>
        </w:rPr>
        <w:t xml:space="preserve"> фамилия, имя, отчество (при его наличии)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подпись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Член комиссии ___________________________________________ ___________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фамилия, имя, отчество (при его наличии)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подпись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м</w:t>
      </w:r>
      <w:proofErr w:type="gramStart"/>
      <w:r w:rsidRPr="0014150C">
        <w:rPr>
          <w:color w:val="000000"/>
          <w:sz w:val="20"/>
          <w:lang w:val="ru-RU"/>
        </w:rPr>
        <w:t>.п</w:t>
      </w:r>
      <w:proofErr w:type="gramEnd"/>
    </w:p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Сведения о повторной сдаче экзаменов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Должность ___________________________________________________________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Место работы ________________________________________________________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в том, что он сдал</w:t>
      </w:r>
      <w:r w:rsidRPr="0014150C">
        <w:rPr>
          <w:color w:val="000000"/>
          <w:sz w:val="20"/>
          <w:lang w:val="ru-RU"/>
        </w:rPr>
        <w:t xml:space="preserve"> экзамены на знание________________________________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_____________________________________________________________________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Основание: Протокол № ____ от _______________________ 20__ года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Председатель экзаменационной комиссии _____________________ 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14150C">
        <w:rPr>
          <w:color w:val="000000"/>
          <w:sz w:val="20"/>
          <w:lang w:val="ru-RU"/>
        </w:rPr>
        <w:t xml:space="preserve"> фамилия, имя, отчество (при его наличии)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подпись</w:t>
      </w:r>
    </w:p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 xml:space="preserve">Член комиссии _______________________________________ ______________ 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14150C">
        <w:rPr>
          <w:color w:val="000000"/>
          <w:sz w:val="20"/>
          <w:lang w:val="ru-RU"/>
        </w:rPr>
        <w:t xml:space="preserve"> фамилия, имя, отчество (при его наличии)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подпись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м.п. </w:t>
      </w:r>
    </w:p>
    <w:p w:rsidR="00602F34" w:rsidRPr="0014150C" w:rsidRDefault="0014150C">
      <w:pPr>
        <w:spacing w:after="0"/>
        <w:jc w:val="right"/>
        <w:rPr>
          <w:lang w:val="ru-RU"/>
        </w:rPr>
      </w:pPr>
      <w:bookmarkStart w:id="16" w:name="z70"/>
      <w:r w:rsidRPr="0014150C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к Правилам и срокам </w:t>
      </w:r>
      <w:r w:rsidRPr="0014150C">
        <w:rPr>
          <w:color w:val="000000"/>
          <w:sz w:val="20"/>
          <w:lang w:val="ru-RU"/>
        </w:rPr>
        <w:t>проведения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обучения, инструктирования и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проверок знаний по вопросам</w:t>
      </w: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безопасности и охраны труда работников</w:t>
      </w:r>
    </w:p>
    <w:bookmarkEnd w:id="16"/>
    <w:p w:rsidR="00602F34" w:rsidRDefault="0014150C">
      <w:pPr>
        <w:spacing w:after="0"/>
        <w:jc w:val="right"/>
      </w:pP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   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4"/>
        <w:gridCol w:w="5508"/>
      </w:tblGrid>
      <w:tr w:rsidR="00602F34">
        <w:trPr>
          <w:trHeight w:val="30"/>
          <w:tblCellSpacing w:w="0" w:type="auto"/>
        </w:trPr>
        <w:tc>
          <w:tcPr>
            <w:tcW w:w="5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центра</w:t>
            </w:r>
            <w:proofErr w:type="spellEnd"/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</w:tbl>
    <w:p w:rsidR="00602F34" w:rsidRDefault="0014150C">
      <w:pPr>
        <w:spacing w:after="0"/>
      </w:pPr>
      <w:bookmarkStart w:id="17" w:name="z78"/>
      <w:r>
        <w:rPr>
          <w:color w:val="000000"/>
          <w:sz w:val="20"/>
        </w:rPr>
        <w:t>                          </w:t>
      </w:r>
      <w:r>
        <w:rPr>
          <w:b/>
          <w:color w:val="000000"/>
          <w:sz w:val="20"/>
        </w:rPr>
        <w:t>СЕРТИФИКАТ</w:t>
      </w:r>
    </w:p>
    <w:bookmarkEnd w:id="17"/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lastRenderedPageBreak/>
        <w:t xml:space="preserve">удостоверяет в том, что </w:t>
      </w:r>
      <w:r w:rsidRPr="0014150C">
        <w:rPr>
          <w:color w:val="000000"/>
          <w:sz w:val="20"/>
          <w:lang w:val="ru-RU"/>
        </w:rPr>
        <w:t>«___________________________________________»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тегі, аты, әкесінің аты (бар болса) фамилия,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</w:t>
      </w:r>
      <w:r w:rsidRPr="0014150C">
        <w:rPr>
          <w:color w:val="000000"/>
          <w:sz w:val="20"/>
          <w:lang w:val="ru-RU"/>
        </w:rPr>
        <w:t xml:space="preserve"> имя, отчество (при его наличии) </w:t>
      </w:r>
    </w:p>
    <w:p w:rsidR="00602F34" w:rsidRPr="0014150C" w:rsidRDefault="0014150C">
      <w:pPr>
        <w:spacing w:after="0"/>
        <w:jc w:val="both"/>
        <w:rPr>
          <w:lang w:val="ru-RU"/>
        </w:rPr>
      </w:pPr>
      <w:r w:rsidRPr="0014150C">
        <w:rPr>
          <w:color w:val="000000"/>
          <w:sz w:val="20"/>
          <w:lang w:val="ru-RU"/>
        </w:rPr>
        <w:t>«_____________________________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курсы бойынша оқу бағдарламасын</w:t>
      </w:r>
      <w:r>
        <w:rPr>
          <w:color w:val="000000"/>
          <w:sz w:val="20"/>
        </w:rPr>
        <w:t>              </w:t>
      </w: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успешно закончи</w:t>
      </w:r>
      <w:proofErr w:type="gramStart"/>
      <w:r w:rsidRPr="0014150C">
        <w:rPr>
          <w:color w:val="000000"/>
          <w:sz w:val="20"/>
          <w:lang w:val="ru-RU"/>
        </w:rPr>
        <w:t>л(</w:t>
      </w:r>
      <w:proofErr w:type="gramEnd"/>
      <w:r w:rsidRPr="0014150C">
        <w:rPr>
          <w:color w:val="000000"/>
          <w:sz w:val="20"/>
          <w:lang w:val="ru-RU"/>
        </w:rPr>
        <w:t>а)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өткенд</w:t>
      </w:r>
      <w:r>
        <w:rPr>
          <w:color w:val="000000"/>
          <w:sz w:val="20"/>
        </w:rPr>
        <w:t>i</w:t>
      </w:r>
      <w:r w:rsidRPr="0014150C">
        <w:rPr>
          <w:color w:val="000000"/>
          <w:sz w:val="20"/>
          <w:lang w:val="ru-RU"/>
        </w:rPr>
        <w:t>гін куәландырады</w:t>
      </w:r>
      <w:r>
        <w:rPr>
          <w:color w:val="000000"/>
          <w:sz w:val="20"/>
        </w:rPr>
        <w:t>                  </w:t>
      </w:r>
      <w:r w:rsidRPr="0014150C">
        <w:rPr>
          <w:color w:val="000000"/>
          <w:sz w:val="20"/>
          <w:lang w:val="ru-RU"/>
        </w:rPr>
        <w:t xml:space="preserve"> программу обучения по курсу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4150C">
        <w:rPr>
          <w:color w:val="000000"/>
          <w:sz w:val="20"/>
          <w:lang w:val="ru-RU"/>
        </w:rPr>
        <w:t>«_________________________»</w:t>
      </w:r>
    </w:p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Комиссия төрағасы</w:t>
      </w:r>
      <w:proofErr w:type="gramStart"/>
      <w:r>
        <w:rPr>
          <w:color w:val="000000"/>
          <w:sz w:val="20"/>
        </w:rPr>
        <w:t>                        </w:t>
      </w:r>
      <w:r w:rsidRPr="0014150C">
        <w:rPr>
          <w:color w:val="000000"/>
          <w:sz w:val="20"/>
          <w:lang w:val="ru-RU"/>
        </w:rPr>
        <w:t xml:space="preserve"> О</w:t>
      </w:r>
      <w:proofErr w:type="gramEnd"/>
      <w:r w:rsidRPr="0014150C">
        <w:rPr>
          <w:color w:val="000000"/>
          <w:sz w:val="20"/>
          <w:lang w:val="ru-RU"/>
        </w:rPr>
        <w:t>қу орталығының басшысы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color w:val="000000"/>
          <w:sz w:val="20"/>
          <w:lang w:val="ru-RU"/>
        </w:rPr>
        <w:t>Председатель комиссии _________ _______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Руководитель учебного 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тегі, аты, әкесінің аты (бар болса) центра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</w:t>
      </w:r>
      <w:r w:rsidRPr="0014150C">
        <w:rPr>
          <w:color w:val="000000"/>
          <w:sz w:val="20"/>
          <w:lang w:val="ru-RU"/>
        </w:rPr>
        <w:t xml:space="preserve"> фамилия, имя, отчество</w:t>
      </w:r>
      <w:r>
        <w:rPr>
          <w:color w:val="000000"/>
          <w:sz w:val="20"/>
        </w:rPr>
        <w:t>            </w:t>
      </w:r>
      <w:r w:rsidRPr="0014150C">
        <w:rPr>
          <w:color w:val="000000"/>
          <w:sz w:val="20"/>
          <w:lang w:val="ru-RU"/>
        </w:rPr>
        <w:t xml:space="preserve"> ___________ 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(при его наличии)</w:t>
      </w:r>
      <w:r>
        <w:rPr>
          <w:color w:val="000000"/>
          <w:sz w:val="20"/>
        </w:rPr>
        <w:t>       </w:t>
      </w:r>
      <w:r w:rsidRPr="0014150C">
        <w:rPr>
          <w:color w:val="000000"/>
          <w:sz w:val="20"/>
          <w:lang w:val="ru-RU"/>
        </w:rPr>
        <w:t xml:space="preserve"> подпись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тегі, аты, әкесінің аты (бар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                 </w:t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14150C">
        <w:rPr>
          <w:color w:val="000000"/>
          <w:sz w:val="20"/>
          <w:lang w:val="ru-RU"/>
        </w:rPr>
        <w:t xml:space="preserve"> болса)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14150C">
        <w:rPr>
          <w:color w:val="000000"/>
          <w:sz w:val="20"/>
          <w:lang w:val="ru-RU"/>
        </w:rPr>
        <w:t xml:space="preserve"> фамилия, имя, отчество (при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14150C">
        <w:rPr>
          <w:color w:val="000000"/>
          <w:sz w:val="20"/>
          <w:lang w:val="ru-RU"/>
        </w:rPr>
        <w:t xml:space="preserve"> его наличии) подпись</w:t>
      </w:r>
    </w:p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қала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город _______________</w:t>
      </w:r>
    </w:p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20___ жыл</w:t>
      </w:r>
      <w:proofErr w:type="gramStart"/>
      <w:r w:rsidRPr="0014150C">
        <w:rPr>
          <w:color w:val="000000"/>
          <w:sz w:val="20"/>
          <w:lang w:val="ru-RU"/>
        </w:rPr>
        <w:t xml:space="preserve"> _______________</w:t>
      </w:r>
      <w:r>
        <w:rPr>
          <w:color w:val="000000"/>
          <w:sz w:val="20"/>
        </w:rPr>
        <w:t>                        </w:t>
      </w:r>
      <w:r w:rsidRPr="0014150C">
        <w:rPr>
          <w:color w:val="000000"/>
          <w:sz w:val="20"/>
          <w:lang w:val="ru-RU"/>
        </w:rPr>
        <w:t xml:space="preserve"> Т</w:t>
      </w:r>
      <w:proofErr w:type="gramEnd"/>
      <w:r w:rsidRPr="0014150C">
        <w:rPr>
          <w:color w:val="000000"/>
          <w:sz w:val="20"/>
          <w:lang w:val="ru-RU"/>
        </w:rPr>
        <w:t>іркеу №____</w:t>
      </w:r>
      <w:r w:rsidRPr="0014150C">
        <w:rPr>
          <w:color w:val="000000"/>
          <w:sz w:val="20"/>
          <w:lang w:val="ru-RU"/>
        </w:rPr>
        <w:t>_______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______________ 20___ года</w:t>
      </w:r>
      <w:r>
        <w:rPr>
          <w:color w:val="000000"/>
          <w:sz w:val="20"/>
        </w:rPr>
        <w:t>                        </w:t>
      </w:r>
      <w:r w:rsidRPr="0014150C">
        <w:rPr>
          <w:color w:val="000000"/>
          <w:sz w:val="20"/>
          <w:lang w:val="ru-RU"/>
        </w:rPr>
        <w:t xml:space="preserve"> Рег. №_____________</w:t>
      </w:r>
    </w:p>
    <w:p w:rsidR="00602F34" w:rsidRPr="0014150C" w:rsidRDefault="0014150C">
      <w:pPr>
        <w:spacing w:after="0"/>
        <w:jc w:val="right"/>
        <w:rPr>
          <w:lang w:val="ru-RU"/>
        </w:rPr>
      </w:pPr>
      <w:bookmarkStart w:id="18" w:name="z71"/>
      <w:r w:rsidRPr="0014150C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к Правилам и срокам проведения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обучения, инструктирования и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проверок знаний по вопросам</w:t>
      </w: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безопасности и охраны труда работников</w:t>
      </w:r>
    </w:p>
    <w:bookmarkEnd w:id="18"/>
    <w:p w:rsidR="00602F34" w:rsidRPr="0014150C" w:rsidRDefault="0014150C">
      <w:pPr>
        <w:spacing w:after="0"/>
        <w:jc w:val="right"/>
        <w:rPr>
          <w:lang w:val="ru-RU"/>
        </w:rPr>
      </w:pPr>
      <w:r w:rsidRPr="0014150C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</w:t>
      </w:r>
      <w:r w:rsidRPr="0014150C">
        <w:rPr>
          <w:color w:val="000000"/>
          <w:sz w:val="20"/>
          <w:lang w:val="ru-RU"/>
        </w:rPr>
        <w:t xml:space="preserve"> </w:t>
      </w:r>
    </w:p>
    <w:p w:rsidR="00602F34" w:rsidRPr="0014150C" w:rsidRDefault="0014150C">
      <w:pPr>
        <w:spacing w:after="0"/>
        <w:rPr>
          <w:lang w:val="ru-RU"/>
        </w:rPr>
      </w:pPr>
      <w:bookmarkStart w:id="19" w:name="z79"/>
      <w:r>
        <w:rPr>
          <w:color w:val="000000"/>
          <w:sz w:val="20"/>
        </w:rPr>
        <w:t>                </w:t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4150C">
        <w:rPr>
          <w:b/>
          <w:color w:val="000000"/>
          <w:sz w:val="20"/>
          <w:lang w:val="ru-RU"/>
        </w:rPr>
        <w:t>Журнал регистрации инструктажа</w:t>
      </w:r>
      <w:r w:rsidRPr="0014150C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14150C">
        <w:rPr>
          <w:b/>
          <w:color w:val="000000"/>
          <w:sz w:val="20"/>
          <w:lang w:val="ru-RU"/>
        </w:rPr>
        <w:t xml:space="preserve"> по безопасности и охране труда на рабочем месте</w:t>
      </w:r>
    </w:p>
    <w:bookmarkEnd w:id="19"/>
    <w:p w:rsidR="00602F34" w:rsidRPr="0014150C" w:rsidRDefault="0014150C">
      <w:pPr>
        <w:spacing w:after="0"/>
        <w:jc w:val="both"/>
        <w:rPr>
          <w:lang w:val="ru-RU"/>
        </w:rPr>
      </w:pPr>
      <w:r w:rsidRPr="0014150C">
        <w:rPr>
          <w:color w:val="000000"/>
          <w:sz w:val="20"/>
          <w:lang w:val="ru-RU"/>
        </w:rPr>
        <w:t>Обложка ________________________________организация, предприятие</w:t>
      </w:r>
    </w:p>
    <w:p w:rsidR="00602F34" w:rsidRPr="0014150C" w:rsidRDefault="0014150C">
      <w:pPr>
        <w:spacing w:after="0"/>
        <w:jc w:val="both"/>
        <w:rPr>
          <w:lang w:val="ru-RU"/>
        </w:rPr>
      </w:pPr>
      <w:r w:rsidRPr="0014150C">
        <w:rPr>
          <w:color w:val="000000"/>
          <w:sz w:val="20"/>
          <w:lang w:val="ru-RU"/>
        </w:rPr>
        <w:t>Начат ______________ 20____ года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Окончен ____________ 20____ года</w:t>
      </w:r>
    </w:p>
    <w:p w:rsidR="00602F34" w:rsidRDefault="0014150C">
      <w:pPr>
        <w:spacing w:after="0"/>
        <w:jc w:val="both"/>
      </w:pPr>
      <w:proofErr w:type="spellStart"/>
      <w:r>
        <w:rPr>
          <w:color w:val="000000"/>
          <w:sz w:val="20"/>
        </w:rPr>
        <w:t>Последу</w:t>
      </w:r>
      <w:r>
        <w:rPr>
          <w:color w:val="000000"/>
          <w:sz w:val="20"/>
        </w:rPr>
        <w:t>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страницы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7"/>
        <w:gridCol w:w="1325"/>
        <w:gridCol w:w="712"/>
        <w:gridCol w:w="1324"/>
        <w:gridCol w:w="1018"/>
        <w:gridCol w:w="1018"/>
        <w:gridCol w:w="1324"/>
        <w:gridCol w:w="1267"/>
        <w:gridCol w:w="1267"/>
      </w:tblGrid>
      <w:tr w:rsidR="00602F34">
        <w:trPr>
          <w:trHeight w:val="30"/>
          <w:tblCellSpacing w:w="0" w:type="auto"/>
        </w:trPr>
        <w:tc>
          <w:tcPr>
            <w:tcW w:w="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0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Pr="0014150C" w:rsidRDefault="0014150C">
            <w:pPr>
              <w:spacing w:after="20"/>
              <w:ind w:left="20"/>
              <w:jc w:val="center"/>
              <w:rPr>
                <w:lang w:val="ru-RU"/>
              </w:rPr>
            </w:pPr>
            <w:r w:rsidRPr="0014150C">
              <w:rPr>
                <w:color w:val="000000"/>
                <w:sz w:val="20"/>
                <w:lang w:val="ru-RU"/>
              </w:rPr>
              <w:t>Фамилия, имя, отчество (при его наличии) инструктируемого</w:t>
            </w:r>
          </w:p>
        </w:tc>
        <w:tc>
          <w:tcPr>
            <w:tcW w:w="1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Профессия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инструктируемого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Pr="0014150C" w:rsidRDefault="0014150C">
            <w:pPr>
              <w:spacing w:after="20"/>
              <w:ind w:left="20"/>
              <w:jc w:val="center"/>
              <w:rPr>
                <w:lang w:val="ru-RU"/>
              </w:rPr>
            </w:pPr>
            <w:r w:rsidRPr="0014150C">
              <w:rPr>
                <w:color w:val="000000"/>
                <w:sz w:val="20"/>
                <w:lang w:val="ru-RU"/>
              </w:rPr>
              <w:t>Вид инструктажа (первичный на рабочем месте, повторный, внеплановый)</w:t>
            </w:r>
          </w:p>
        </w:tc>
        <w:tc>
          <w:tcPr>
            <w:tcW w:w="1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Причина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внепланового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инструктажа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инструктирующего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</w:p>
        </w:tc>
      </w:tr>
      <w:tr w:rsidR="00602F3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Инструктирующего</w:t>
            </w:r>
            <w:proofErr w:type="spellEnd"/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Инструктируемого</w:t>
            </w:r>
            <w:proofErr w:type="spellEnd"/>
          </w:p>
        </w:tc>
      </w:tr>
      <w:tr w:rsidR="00602F3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602F3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</w:tr>
    </w:tbl>
    <w:p w:rsidR="00602F34" w:rsidRPr="0014150C" w:rsidRDefault="0014150C">
      <w:pPr>
        <w:spacing w:after="0"/>
        <w:jc w:val="right"/>
        <w:rPr>
          <w:lang w:val="ru-RU"/>
        </w:rPr>
      </w:pPr>
      <w:bookmarkStart w:id="20" w:name="z72"/>
      <w:r w:rsidRPr="0014150C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к Правилам и срокам проведения</w:t>
      </w:r>
      <w:r>
        <w:rPr>
          <w:color w:val="000000"/>
          <w:sz w:val="20"/>
        </w:rPr>
        <w:t>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обучения, инструктирования и</w:t>
      </w:r>
      <w:r>
        <w:rPr>
          <w:color w:val="000000"/>
          <w:sz w:val="20"/>
        </w:rPr>
        <w:t>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 xml:space="preserve"> проверок знаний по вопросам</w:t>
      </w:r>
      <w:r>
        <w:rPr>
          <w:color w:val="000000"/>
          <w:sz w:val="20"/>
        </w:rPr>
        <w:t>    </w:t>
      </w:r>
      <w:r w:rsidRPr="0014150C">
        <w:rPr>
          <w:color w:val="000000"/>
          <w:sz w:val="20"/>
          <w:lang w:val="ru-RU"/>
        </w:rPr>
        <w:t xml:space="preserve"> 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безопасности и охраны труда работников</w:t>
      </w:r>
    </w:p>
    <w:bookmarkEnd w:id="20"/>
    <w:p w:rsidR="00602F34" w:rsidRPr="0014150C" w:rsidRDefault="0014150C">
      <w:pPr>
        <w:spacing w:after="0"/>
        <w:jc w:val="right"/>
        <w:rPr>
          <w:lang w:val="ru-RU"/>
        </w:rPr>
      </w:pPr>
      <w:r w:rsidRPr="0014150C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   </w:t>
      </w:r>
      <w:r w:rsidRPr="0014150C">
        <w:rPr>
          <w:color w:val="000000"/>
          <w:sz w:val="20"/>
          <w:lang w:val="ru-RU"/>
        </w:rPr>
        <w:t xml:space="preserve"> </w:t>
      </w:r>
    </w:p>
    <w:p w:rsidR="00602F34" w:rsidRPr="0014150C" w:rsidRDefault="0014150C">
      <w:pPr>
        <w:spacing w:after="0"/>
        <w:rPr>
          <w:lang w:val="ru-RU"/>
        </w:rPr>
      </w:pPr>
      <w:bookmarkStart w:id="21" w:name="z80"/>
      <w:r>
        <w:rPr>
          <w:color w:val="000000"/>
          <w:sz w:val="20"/>
        </w:rPr>
        <w:lastRenderedPageBreak/>
        <w:t>                             </w:t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4150C">
        <w:rPr>
          <w:b/>
          <w:color w:val="000000"/>
          <w:sz w:val="20"/>
          <w:lang w:val="ru-RU"/>
        </w:rPr>
        <w:t>ЖУРНАЛ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14150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4150C">
        <w:rPr>
          <w:b/>
          <w:color w:val="000000"/>
          <w:sz w:val="20"/>
          <w:lang w:val="ru-RU"/>
        </w:rPr>
        <w:t>регистрации вводного инструктажа</w:t>
      </w:r>
      <w:r w:rsidRPr="0014150C">
        <w:rPr>
          <w:color w:val="000000"/>
          <w:sz w:val="20"/>
          <w:lang w:val="ru-RU"/>
        </w:rPr>
        <w:t>______________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14150C">
        <w:rPr>
          <w:color w:val="000000"/>
          <w:sz w:val="20"/>
          <w:lang w:val="ru-RU"/>
        </w:rPr>
        <w:t xml:space="preserve"> _______________________________________________</w:t>
      </w:r>
      <w:r w:rsidRPr="0014150C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14150C">
        <w:rPr>
          <w:color w:val="000000"/>
          <w:sz w:val="20"/>
          <w:lang w:val="ru-RU"/>
        </w:rPr>
        <w:t xml:space="preserve"> (организация, </w:t>
      </w:r>
      <w:r w:rsidRPr="0014150C">
        <w:rPr>
          <w:color w:val="000000"/>
          <w:sz w:val="20"/>
          <w:lang w:val="ru-RU"/>
        </w:rPr>
        <w:t>предприятие, учебное заведение)</w:t>
      </w:r>
    </w:p>
    <w:bookmarkEnd w:id="21"/>
    <w:p w:rsidR="00602F34" w:rsidRPr="0014150C" w:rsidRDefault="0014150C">
      <w:pPr>
        <w:spacing w:after="0"/>
        <w:rPr>
          <w:lang w:val="ru-RU"/>
        </w:rPr>
      </w:pPr>
      <w:r w:rsidRPr="0014150C">
        <w:rPr>
          <w:color w:val="000000"/>
          <w:sz w:val="20"/>
          <w:lang w:val="ru-RU"/>
        </w:rPr>
        <w:t>Обложка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Начат _______________ г.</w:t>
      </w:r>
      <w:r w:rsidRPr="0014150C">
        <w:rPr>
          <w:lang w:val="ru-RU"/>
        </w:rPr>
        <w:br/>
      </w:r>
      <w:r w:rsidRPr="0014150C">
        <w:rPr>
          <w:color w:val="000000"/>
          <w:sz w:val="20"/>
          <w:lang w:val="ru-RU"/>
        </w:rPr>
        <w:t>Окончен _______________ г.</w:t>
      </w:r>
    </w:p>
    <w:p w:rsidR="00602F34" w:rsidRDefault="0014150C">
      <w:pPr>
        <w:spacing w:after="0"/>
      </w:pPr>
      <w:proofErr w:type="spellStart"/>
      <w:r>
        <w:rPr>
          <w:color w:val="000000"/>
          <w:sz w:val="20"/>
        </w:rPr>
        <w:t>Содержание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2"/>
        <w:gridCol w:w="1836"/>
        <w:gridCol w:w="953"/>
        <w:gridCol w:w="1886"/>
        <w:gridCol w:w="766"/>
        <w:gridCol w:w="1818"/>
        <w:gridCol w:w="868"/>
        <w:gridCol w:w="1023"/>
      </w:tblGrid>
      <w:tr w:rsidR="00602F34">
        <w:trPr>
          <w:trHeight w:val="30"/>
          <w:tblCellSpacing w:w="0" w:type="auto"/>
        </w:trPr>
        <w:tc>
          <w:tcPr>
            <w:tcW w:w="7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Pr="0014150C" w:rsidRDefault="0014150C">
            <w:pPr>
              <w:spacing w:after="20"/>
              <w:ind w:left="20"/>
              <w:jc w:val="center"/>
              <w:rPr>
                <w:lang w:val="ru-RU"/>
              </w:rPr>
            </w:pPr>
            <w:r w:rsidRPr="0014150C">
              <w:rPr>
                <w:color w:val="000000"/>
                <w:sz w:val="20"/>
                <w:lang w:val="ru-RU"/>
              </w:rPr>
              <w:t>Фамилия, имя, отчество (при его наличии) инструктируемого</w:t>
            </w:r>
          </w:p>
        </w:tc>
        <w:tc>
          <w:tcPr>
            <w:tcW w:w="12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Профессия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инструктируемого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инструктируемого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Инструктаж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провел</w:t>
            </w:r>
            <w:proofErr w:type="spellEnd"/>
          </w:p>
        </w:tc>
      </w:tr>
      <w:tr w:rsidR="00602F34" w:rsidRPr="001415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2F34" w:rsidRDefault="00602F34"/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</w:p>
        </w:tc>
        <w:tc>
          <w:tcPr>
            <w:tcW w:w="2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Pr="0014150C" w:rsidRDefault="0014150C">
            <w:pPr>
              <w:spacing w:after="20"/>
              <w:ind w:left="20"/>
              <w:jc w:val="center"/>
              <w:rPr>
                <w:lang w:val="ru-RU"/>
              </w:rPr>
            </w:pPr>
            <w:r w:rsidRPr="0014150C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</w:tr>
      <w:tr w:rsidR="00602F34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02F34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  <w:tc>
          <w:tcPr>
            <w:tcW w:w="2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F34" w:rsidRDefault="0014150C">
            <w:pPr>
              <w:spacing w:after="0"/>
            </w:pPr>
            <w:r>
              <w:br/>
            </w:r>
          </w:p>
        </w:tc>
      </w:tr>
    </w:tbl>
    <w:p w:rsidR="00602F34" w:rsidRDefault="0014150C">
      <w:pPr>
        <w:spacing w:after="0"/>
      </w:pPr>
      <w:r>
        <w:br/>
      </w:r>
      <w:r>
        <w:br/>
      </w:r>
    </w:p>
    <w:p w:rsidR="00602F34" w:rsidRPr="0014150C" w:rsidRDefault="0014150C">
      <w:pPr>
        <w:pStyle w:val="disclaimer"/>
        <w:rPr>
          <w:lang w:val="ru-RU"/>
        </w:rPr>
      </w:pPr>
      <w:r w:rsidRPr="0014150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02F34" w:rsidRPr="0014150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34"/>
    <w:rsid w:val="0014150C"/>
    <w:rsid w:val="006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50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50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3801</Words>
  <Characters>21671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2016-03-02T09:00:00Z</dcterms:created>
  <dcterms:modified xsi:type="dcterms:W3CDTF">2016-03-02T09:00:00Z</dcterms:modified>
</cp:coreProperties>
</file>